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A8" w:rsidRDefault="001925A8" w:rsidP="001925A8">
      <w:pPr>
        <w:pStyle w:val="a4"/>
        <w:wordWrap/>
        <w:jc w:val="center"/>
      </w:pPr>
      <w:r>
        <w:rPr>
          <w:rFonts w:eastAsia="함초롬바탕"/>
          <w:b/>
          <w:bCs/>
          <w:sz w:val="48"/>
          <w:szCs w:val="48"/>
          <w:u w:val="single" w:color="000000"/>
        </w:rPr>
        <w:t>위</w:t>
      </w:r>
      <w:r>
        <w:rPr>
          <w:rFonts w:eastAsia="함초롬바탕"/>
          <w:b/>
          <w:bCs/>
          <w:sz w:val="48"/>
          <w:szCs w:val="48"/>
          <w:u w:val="single" w:color="000000"/>
        </w:rPr>
        <w:t xml:space="preserve"> </w:t>
      </w:r>
      <w:r>
        <w:rPr>
          <w:rFonts w:eastAsia="함초롬바탕"/>
          <w:b/>
          <w:bCs/>
          <w:sz w:val="48"/>
          <w:szCs w:val="48"/>
          <w:u w:val="single" w:color="000000"/>
        </w:rPr>
        <w:t>임</w:t>
      </w:r>
      <w:r>
        <w:rPr>
          <w:rFonts w:eastAsia="함초롬바탕"/>
          <w:b/>
          <w:bCs/>
          <w:sz w:val="48"/>
          <w:szCs w:val="48"/>
          <w:u w:val="single" w:color="000000"/>
        </w:rPr>
        <w:t xml:space="preserve"> </w:t>
      </w:r>
      <w:r>
        <w:rPr>
          <w:rFonts w:eastAsia="함초롬바탕"/>
          <w:b/>
          <w:bCs/>
          <w:sz w:val="48"/>
          <w:szCs w:val="48"/>
          <w:u w:val="single" w:color="000000"/>
        </w:rPr>
        <w:t>장</w:t>
      </w:r>
    </w:p>
    <w:p w:rsidR="001925A8" w:rsidRDefault="001925A8" w:rsidP="001925A8">
      <w:pPr>
        <w:pStyle w:val="a4"/>
        <w:wordWrap/>
        <w:jc w:val="left"/>
      </w:pPr>
    </w:p>
    <w:p w:rsidR="001925A8" w:rsidRDefault="001925A8" w:rsidP="001925A8">
      <w:pPr>
        <w:pStyle w:val="a4"/>
        <w:ind w:leftChars="500" w:left="1000"/>
      </w:pPr>
      <w:r>
        <w:rPr>
          <w:rFonts w:eastAsia="돋움"/>
          <w:sz w:val="26"/>
          <w:szCs w:val="26"/>
        </w:rPr>
        <w:t>대리인</w:t>
      </w:r>
      <w:r>
        <w:rPr>
          <w:rFonts w:eastAsia="돋움"/>
          <w:sz w:val="26"/>
          <w:szCs w:val="26"/>
        </w:rPr>
        <w:t xml:space="preserve"> </w:t>
      </w:r>
      <w:proofErr w:type="gramStart"/>
      <w:r>
        <w:rPr>
          <w:rFonts w:eastAsia="돋움"/>
          <w:sz w:val="26"/>
          <w:szCs w:val="26"/>
        </w:rPr>
        <w:t>성명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: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                        </w:t>
      </w:r>
      <w:r>
        <w:rPr>
          <w:rFonts w:ascii="돋움" w:eastAsia="돋움" w:hAnsi="돋움" w:hint="eastAsia"/>
          <w:sz w:val="26"/>
          <w:szCs w:val="26"/>
        </w:rPr>
        <w:t xml:space="preserve"> (</w:t>
      </w:r>
      <w:r>
        <w:rPr>
          <w:rFonts w:eastAsia="돋움"/>
          <w:sz w:val="26"/>
          <w:szCs w:val="26"/>
        </w:rPr>
        <w:t>인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1925A8" w:rsidRDefault="001925A8" w:rsidP="001925A8">
      <w:pPr>
        <w:pStyle w:val="a4"/>
        <w:ind w:leftChars="500" w:left="1000"/>
      </w:pPr>
      <w:r>
        <w:rPr>
          <w:rFonts w:eastAsia="돋움"/>
          <w:sz w:val="26"/>
          <w:szCs w:val="26"/>
        </w:rPr>
        <w:t>주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민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번</w:t>
      </w:r>
      <w:r>
        <w:rPr>
          <w:rFonts w:eastAsia="돋움"/>
          <w:sz w:val="26"/>
          <w:szCs w:val="26"/>
        </w:rPr>
        <w:t xml:space="preserve"> </w:t>
      </w:r>
      <w:proofErr w:type="gramStart"/>
      <w:r>
        <w:rPr>
          <w:rFonts w:eastAsia="돋움"/>
          <w:sz w:val="26"/>
          <w:szCs w:val="26"/>
        </w:rPr>
        <w:t>호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: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</w:t>
      </w:r>
    </w:p>
    <w:p w:rsidR="001925A8" w:rsidRDefault="001925A8" w:rsidP="001925A8">
      <w:pPr>
        <w:pStyle w:val="a4"/>
        <w:ind w:leftChars="500" w:left="1000"/>
      </w:pPr>
      <w:r>
        <w:rPr>
          <w:rFonts w:eastAsia="돋움"/>
          <w:sz w:val="26"/>
          <w:szCs w:val="26"/>
        </w:rPr>
        <w:t>주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 w:hint="eastAsia"/>
          <w:sz w:val="26"/>
          <w:szCs w:val="26"/>
        </w:rPr>
        <w:t xml:space="preserve">      </w:t>
      </w:r>
      <w:proofErr w:type="gramStart"/>
      <w:r>
        <w:rPr>
          <w:rFonts w:eastAsia="돋움"/>
          <w:sz w:val="26"/>
          <w:szCs w:val="26"/>
        </w:rPr>
        <w:t>소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: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</w:t>
      </w:r>
    </w:p>
    <w:p w:rsidR="001925A8" w:rsidRDefault="001925A8" w:rsidP="001925A8">
      <w:pPr>
        <w:pStyle w:val="a4"/>
        <w:ind w:leftChars="500" w:left="1000"/>
      </w:pPr>
      <w:r>
        <w:rPr>
          <w:rFonts w:eastAsia="돋움"/>
          <w:sz w:val="26"/>
          <w:szCs w:val="26"/>
        </w:rPr>
        <w:t>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화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번</w:t>
      </w:r>
      <w:r>
        <w:rPr>
          <w:rFonts w:eastAsia="돋움"/>
          <w:sz w:val="26"/>
          <w:szCs w:val="26"/>
        </w:rPr>
        <w:t xml:space="preserve"> </w:t>
      </w:r>
      <w:proofErr w:type="gramStart"/>
      <w:r>
        <w:rPr>
          <w:rFonts w:eastAsia="돋움"/>
          <w:sz w:val="26"/>
          <w:szCs w:val="26"/>
        </w:rPr>
        <w:t>호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:</w:t>
      </w:r>
      <w:proofErr w:type="gramEnd"/>
    </w:p>
    <w:p w:rsidR="001925A8" w:rsidRDefault="001925A8" w:rsidP="001925A8">
      <w:pPr>
        <w:pStyle w:val="a4"/>
      </w:pPr>
    </w:p>
    <w:p w:rsidR="001925A8" w:rsidRDefault="001925A8" w:rsidP="001925A8">
      <w:pPr>
        <w:pStyle w:val="a4"/>
        <w:wordWrap/>
        <w:jc w:val="center"/>
      </w:pPr>
      <w:r>
        <w:rPr>
          <w:rFonts w:eastAsia="돋움"/>
          <w:sz w:val="26"/>
          <w:szCs w:val="26"/>
        </w:rPr>
        <w:t>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사람을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대리인으로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정하고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다음사항을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위임함</w:t>
      </w:r>
      <w:r>
        <w:rPr>
          <w:rFonts w:ascii="돋움" w:eastAsia="돋움" w:hAnsi="돋움" w:hint="eastAsia"/>
          <w:sz w:val="26"/>
          <w:szCs w:val="26"/>
        </w:rPr>
        <w:t>.</w:t>
      </w:r>
    </w:p>
    <w:p w:rsidR="001925A8" w:rsidRDefault="001925A8" w:rsidP="001925A8">
      <w:pPr>
        <w:pStyle w:val="a4"/>
      </w:pPr>
    </w:p>
    <w:p w:rsidR="001925A8" w:rsidRDefault="001925A8" w:rsidP="001925A8">
      <w:pPr>
        <w:pStyle w:val="a4"/>
        <w:wordWrap/>
        <w:jc w:val="center"/>
      </w:pPr>
      <w:r>
        <w:rPr>
          <w:rFonts w:eastAsia="돋움" w:hAnsi="돋움"/>
          <w:sz w:val="26"/>
          <w:szCs w:val="26"/>
        </w:rPr>
        <w:t>―</w:t>
      </w:r>
      <w:r>
        <w:rPr>
          <w:rFonts w:eastAsia="돋움" w:hAnsi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다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음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 w:hAnsi="돋움"/>
          <w:sz w:val="26"/>
          <w:szCs w:val="26"/>
        </w:rPr>
        <w:t>―</w:t>
      </w:r>
    </w:p>
    <w:p w:rsidR="001925A8" w:rsidRDefault="001925A8" w:rsidP="001925A8">
      <w:pPr>
        <w:pStyle w:val="a4"/>
      </w:pPr>
    </w:p>
    <w:p w:rsidR="001925A8" w:rsidRDefault="001925A8" w:rsidP="001925A8">
      <w:pPr>
        <w:pStyle w:val="a4"/>
        <w:spacing w:line="480" w:lineRule="auto"/>
        <w:ind w:firstLineChars="200" w:firstLine="520"/>
        <w:rPr>
          <w:rFonts w:eastAsia="돋움" w:hint="eastAsia"/>
          <w:sz w:val="26"/>
          <w:szCs w:val="26"/>
        </w:rPr>
      </w:pPr>
      <w:r w:rsidRPr="001925A8">
        <w:rPr>
          <w:rFonts w:ascii="돋움" w:eastAsia="돋움" w:hAnsi="돋움" w:hint="eastAsia"/>
          <w:sz w:val="26"/>
          <w:szCs w:val="26"/>
        </w:rPr>
        <w:t>1.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한국활공협회의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의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대리인으로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2013</w:t>
      </w:r>
      <w:r>
        <w:rPr>
          <w:rFonts w:eastAsia="돋움"/>
          <w:sz w:val="26"/>
          <w:szCs w:val="26"/>
        </w:rPr>
        <w:t>년도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한국활공협회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정기총회</w:t>
      </w:r>
    </w:p>
    <w:p w:rsidR="001925A8" w:rsidRDefault="001925A8" w:rsidP="001925A8">
      <w:pPr>
        <w:pStyle w:val="a4"/>
        <w:spacing w:line="480" w:lineRule="auto"/>
        <w:rPr>
          <w:rFonts w:ascii="돋움" w:eastAsia="돋움" w:hAnsi="돋움" w:hint="eastAsia"/>
          <w:sz w:val="26"/>
          <w:szCs w:val="26"/>
        </w:rPr>
      </w:pPr>
      <w:r>
        <w:rPr>
          <w:rFonts w:eastAsia="돋움"/>
          <w:sz w:val="26"/>
          <w:szCs w:val="26"/>
        </w:rPr>
        <w:t xml:space="preserve"> </w:t>
      </w:r>
      <w:r>
        <w:rPr>
          <w:rFonts w:eastAsia="돋움" w:hint="eastAsia"/>
          <w:sz w:val="26"/>
          <w:szCs w:val="26"/>
        </w:rPr>
        <w:t xml:space="preserve">     </w:t>
      </w:r>
      <w:r>
        <w:rPr>
          <w:rFonts w:eastAsia="돋움"/>
          <w:sz w:val="26"/>
          <w:szCs w:val="26"/>
        </w:rPr>
        <w:t>참</w:t>
      </w:r>
      <w:r>
        <w:rPr>
          <w:rFonts w:eastAsia="돋움" w:hint="eastAsia"/>
          <w:sz w:val="26"/>
          <w:szCs w:val="26"/>
        </w:rPr>
        <w:t>석</w:t>
      </w:r>
      <w:r>
        <w:rPr>
          <w:rFonts w:eastAsia="돋움" w:hint="eastAsia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및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의안에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관하여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의결권을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행사하는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일체의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/>
          <w:sz w:val="26"/>
          <w:szCs w:val="26"/>
        </w:rPr>
        <w:t>행위</w:t>
      </w:r>
      <w:r>
        <w:rPr>
          <w:rFonts w:ascii="돋움" w:eastAsia="돋움" w:hAnsi="돋움" w:hint="eastAsia"/>
          <w:sz w:val="26"/>
          <w:szCs w:val="26"/>
        </w:rPr>
        <w:t>. -</w:t>
      </w:r>
      <w:r>
        <w:rPr>
          <w:rFonts w:eastAsia="돋움"/>
          <w:sz w:val="26"/>
          <w:szCs w:val="26"/>
        </w:rPr>
        <w:t>끝</w:t>
      </w:r>
      <w:r>
        <w:rPr>
          <w:rFonts w:ascii="돋움" w:eastAsia="돋움" w:hAnsi="돋움" w:hint="eastAsia"/>
          <w:sz w:val="26"/>
          <w:szCs w:val="26"/>
        </w:rPr>
        <w:t>-</w:t>
      </w:r>
      <w:bookmarkStart w:id="0" w:name="_GoBack"/>
      <w:bookmarkEnd w:id="0"/>
    </w:p>
    <w:p w:rsidR="001925A8" w:rsidRDefault="001925A8" w:rsidP="001925A8">
      <w:pPr>
        <w:pStyle w:val="a4"/>
        <w:spacing w:line="480" w:lineRule="auto"/>
      </w:pPr>
    </w:p>
    <w:p w:rsidR="001925A8" w:rsidRDefault="001925A8" w:rsidP="001925A8">
      <w:pPr>
        <w:pStyle w:val="a4"/>
        <w:wordWrap/>
        <w:jc w:val="center"/>
      </w:pPr>
      <w:r>
        <w:rPr>
          <w:rFonts w:ascii="돋움" w:eastAsia="돋움" w:hAnsi="돋움" w:hint="eastAsia"/>
          <w:sz w:val="26"/>
          <w:szCs w:val="26"/>
        </w:rPr>
        <w:t>2013</w:t>
      </w:r>
      <w:r>
        <w:rPr>
          <w:rFonts w:eastAsia="돋움"/>
          <w:sz w:val="26"/>
          <w:szCs w:val="26"/>
        </w:rPr>
        <w:t>년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 w:hint="eastAsia"/>
          <w:sz w:val="26"/>
          <w:szCs w:val="26"/>
        </w:rPr>
        <w:t xml:space="preserve">     </w:t>
      </w:r>
      <w:r>
        <w:rPr>
          <w:rFonts w:eastAsia="돋움"/>
          <w:sz w:val="26"/>
          <w:szCs w:val="26"/>
        </w:rPr>
        <w:t>월</w:t>
      </w:r>
      <w:r>
        <w:rPr>
          <w:rFonts w:eastAsia="돋움"/>
          <w:sz w:val="26"/>
          <w:szCs w:val="26"/>
        </w:rPr>
        <w:t xml:space="preserve"> </w:t>
      </w:r>
      <w:r>
        <w:rPr>
          <w:rFonts w:eastAsia="돋움" w:hint="eastAsia"/>
          <w:sz w:val="26"/>
          <w:szCs w:val="26"/>
        </w:rPr>
        <w:t xml:space="preserve">     </w:t>
      </w:r>
      <w:r>
        <w:rPr>
          <w:rFonts w:eastAsia="돋움"/>
          <w:sz w:val="26"/>
          <w:szCs w:val="26"/>
        </w:rPr>
        <w:t>일</w:t>
      </w:r>
    </w:p>
    <w:p w:rsidR="001925A8" w:rsidRDefault="001925A8" w:rsidP="001925A8">
      <w:pPr>
        <w:pStyle w:val="a4"/>
        <w:wordWrap/>
        <w:jc w:val="center"/>
      </w:pPr>
    </w:p>
    <w:p w:rsidR="001925A8" w:rsidRDefault="001925A8" w:rsidP="001925A8">
      <w:pPr>
        <w:pStyle w:val="a4"/>
        <w:wordWrap/>
        <w:jc w:val="center"/>
      </w:pPr>
    </w:p>
    <w:p w:rsidR="001925A8" w:rsidRDefault="001925A8" w:rsidP="001925A8">
      <w:pPr>
        <w:pStyle w:val="a4"/>
        <w:wordWrap/>
        <w:jc w:val="center"/>
      </w:pPr>
      <w:r>
        <w:rPr>
          <w:rFonts w:eastAsia="돋움"/>
          <w:sz w:val="26"/>
          <w:szCs w:val="26"/>
        </w:rPr>
        <w:t>위임인</w:t>
      </w:r>
      <w:r>
        <w:rPr>
          <w:rFonts w:eastAsia="돋움"/>
          <w:sz w:val="26"/>
          <w:szCs w:val="26"/>
        </w:rPr>
        <w:t xml:space="preserve"> </w:t>
      </w:r>
      <w:proofErr w:type="gramStart"/>
      <w:r>
        <w:rPr>
          <w:rFonts w:eastAsia="돋움"/>
          <w:sz w:val="26"/>
          <w:szCs w:val="26"/>
        </w:rPr>
        <w:t>성명</w:t>
      </w:r>
      <w:r>
        <w:rPr>
          <w:rFonts w:eastAsia="돋움"/>
          <w:sz w:val="26"/>
          <w:szCs w:val="26"/>
        </w:rPr>
        <w:t xml:space="preserve"> </w:t>
      </w:r>
      <w:r>
        <w:rPr>
          <w:rFonts w:ascii="돋움" w:eastAsia="돋움" w:hAnsi="돋움" w:hint="eastAsia"/>
          <w:sz w:val="26"/>
          <w:szCs w:val="26"/>
        </w:rPr>
        <w:t>:</w:t>
      </w:r>
      <w:proofErr w:type="gramEnd"/>
      <w:r>
        <w:rPr>
          <w:rFonts w:ascii="돋움" w:eastAsia="돋움" w:hAnsi="돋움" w:hint="eastAsia"/>
          <w:sz w:val="26"/>
          <w:szCs w:val="26"/>
        </w:rPr>
        <w:t xml:space="preserve">                   </w:t>
      </w:r>
      <w:r>
        <w:rPr>
          <w:rFonts w:ascii="돋움" w:eastAsia="돋움" w:hAnsi="돋움" w:hint="eastAsia"/>
          <w:sz w:val="26"/>
          <w:szCs w:val="26"/>
        </w:rPr>
        <w:t xml:space="preserve"> (</w:t>
      </w:r>
      <w:r>
        <w:rPr>
          <w:rFonts w:eastAsia="돋움"/>
          <w:sz w:val="26"/>
          <w:szCs w:val="26"/>
        </w:rPr>
        <w:t>인</w:t>
      </w:r>
      <w:r>
        <w:rPr>
          <w:rFonts w:ascii="돋움" w:eastAsia="돋움" w:hAnsi="돋움" w:hint="eastAsia"/>
          <w:sz w:val="26"/>
          <w:szCs w:val="26"/>
        </w:rPr>
        <w:t>)</w:t>
      </w:r>
    </w:p>
    <w:p w:rsidR="001925A8" w:rsidRDefault="001925A8" w:rsidP="001925A8">
      <w:pPr>
        <w:pStyle w:val="a4"/>
        <w:wordWrap/>
        <w:jc w:val="center"/>
      </w:pPr>
    </w:p>
    <w:p w:rsidR="001925A8" w:rsidRDefault="001925A8" w:rsidP="001925A8">
      <w:pPr>
        <w:pStyle w:val="a4"/>
        <w:wordWrap/>
        <w:jc w:val="center"/>
      </w:pPr>
    </w:p>
    <w:p w:rsidR="001925A8" w:rsidRDefault="001925A8" w:rsidP="001925A8">
      <w:pPr>
        <w:pStyle w:val="a4"/>
        <w:wordWrap/>
        <w:jc w:val="center"/>
        <w:rPr>
          <w:rFonts w:hint="eastAsia"/>
        </w:rPr>
      </w:pPr>
    </w:p>
    <w:p w:rsidR="001925A8" w:rsidRDefault="001925A8" w:rsidP="001925A8">
      <w:pPr>
        <w:pStyle w:val="a4"/>
        <w:wordWrap/>
        <w:jc w:val="center"/>
        <w:rPr>
          <w:rFonts w:hint="eastAsia"/>
        </w:rPr>
      </w:pPr>
    </w:p>
    <w:p w:rsidR="001925A8" w:rsidRDefault="001925A8" w:rsidP="001925A8">
      <w:pPr>
        <w:pStyle w:val="a4"/>
        <w:wordWrap/>
        <w:jc w:val="center"/>
      </w:pPr>
    </w:p>
    <w:p w:rsidR="001925A8" w:rsidRDefault="001925A8" w:rsidP="001925A8">
      <w:pPr>
        <w:pStyle w:val="a4"/>
        <w:wordWrap/>
        <w:jc w:val="center"/>
      </w:pPr>
      <w:r>
        <w:rPr>
          <w:rFonts w:eastAsia="휴먼옛체"/>
          <w:sz w:val="46"/>
          <w:szCs w:val="46"/>
        </w:rPr>
        <w:t>한국활공협회</w:t>
      </w:r>
      <w:r>
        <w:rPr>
          <w:rFonts w:eastAsia="휴먼옛체"/>
          <w:sz w:val="46"/>
          <w:szCs w:val="46"/>
        </w:rPr>
        <w:t xml:space="preserve"> </w:t>
      </w:r>
      <w:r>
        <w:rPr>
          <w:rFonts w:eastAsia="휴먼옛체"/>
          <w:sz w:val="46"/>
          <w:szCs w:val="46"/>
        </w:rPr>
        <w:t>귀중</w:t>
      </w:r>
    </w:p>
    <w:p w:rsidR="001925A8" w:rsidRPr="001925A8" w:rsidRDefault="001925A8"/>
    <w:sectPr w:rsidR="001925A8" w:rsidRPr="001925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옛체">
    <w:panose1 w:val="02030504000101010101"/>
    <w:charset w:val="81"/>
    <w:family w:val="roman"/>
    <w:pitch w:val="variable"/>
    <w:sig w:usb0="800002A7" w:usb1="19D77CFB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E2F19"/>
    <w:multiLevelType w:val="hybridMultilevel"/>
    <w:tmpl w:val="CC765BFE"/>
    <w:lvl w:ilvl="0" w:tplc="53F4312C">
      <w:start w:val="1"/>
      <w:numFmt w:val="decimal"/>
      <w:lvlText w:val="%1."/>
      <w:lvlJc w:val="left"/>
      <w:pPr>
        <w:ind w:left="775" w:hanging="375"/>
      </w:pPr>
      <w:rPr>
        <w:rFonts w:ascii="돋움" w:hAnsi="돋움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356722F"/>
    <w:multiLevelType w:val="hybridMultilevel"/>
    <w:tmpl w:val="B5B462A6"/>
    <w:lvl w:ilvl="0" w:tplc="9B440810">
      <w:start w:val="1"/>
      <w:numFmt w:val="decimal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A8"/>
    <w:rsid w:val="0019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25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925A8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1925A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25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925A8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1925A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khpga</dc:creator>
  <cp:lastModifiedBy>khpga</cp:lastModifiedBy>
  <cp:revision>1</cp:revision>
  <dcterms:created xsi:type="dcterms:W3CDTF">2013-02-08T13:16:00Z</dcterms:created>
  <dcterms:modified xsi:type="dcterms:W3CDTF">2013-02-08T13:21:00Z</dcterms:modified>
</cp:coreProperties>
</file>